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6DDA" w14:textId="57C44D6B" w:rsidR="00F46258" w:rsidRPr="002F5302" w:rsidRDefault="00F46258" w:rsidP="004B7FFA">
      <w:pPr>
        <w:autoSpaceDE w:val="0"/>
        <w:autoSpaceDN w:val="0"/>
        <w:adjustRightInd w:val="0"/>
        <w:spacing w:after="80" w:line="276" w:lineRule="auto"/>
        <w:rPr>
          <w:rFonts w:ascii="Calibri" w:hAnsi="Calibri" w:cs="Calibri"/>
          <w:color w:val="000000"/>
          <w:sz w:val="20"/>
          <w:szCs w:val="20"/>
          <w:u w:val="single"/>
          <w:lang w:val="it-IT"/>
        </w:rPr>
      </w:pPr>
      <w:r w:rsidRPr="002F5302">
        <w:rPr>
          <w:rFonts w:ascii="Calibri" w:hAnsi="Calibri" w:cs="Calibri"/>
          <w:color w:val="000000"/>
          <w:sz w:val="20"/>
          <w:szCs w:val="20"/>
          <w:u w:val="single"/>
          <w:lang w:val="it-IT"/>
        </w:rPr>
        <w:t xml:space="preserve">Ricerca su </w:t>
      </w:r>
      <w:proofErr w:type="spellStart"/>
      <w:r w:rsidRPr="002F5302">
        <w:rPr>
          <w:rFonts w:ascii="Calibri" w:hAnsi="Calibri" w:cs="Calibri"/>
          <w:color w:val="000000"/>
          <w:sz w:val="20"/>
          <w:szCs w:val="20"/>
          <w:u w:val="single"/>
          <w:lang w:val="it-IT"/>
        </w:rPr>
        <w:t>sovrapesca</w:t>
      </w:r>
      <w:proofErr w:type="spellEnd"/>
      <w:r w:rsidRPr="002F5302">
        <w:rPr>
          <w:rFonts w:ascii="Calibri" w:hAnsi="Calibri" w:cs="Calibri"/>
          <w:color w:val="000000"/>
          <w:sz w:val="20"/>
          <w:szCs w:val="20"/>
          <w:u w:val="single"/>
          <w:lang w:val="it-IT"/>
        </w:rPr>
        <w:t xml:space="preserve"> e violenza dei confini in Senegal – Progetto “</w:t>
      </w:r>
      <w:proofErr w:type="spellStart"/>
      <w:r w:rsidRPr="002F5302">
        <w:rPr>
          <w:rFonts w:ascii="Calibri" w:hAnsi="Calibri" w:cs="Calibri"/>
          <w:color w:val="000000"/>
          <w:sz w:val="20"/>
          <w:szCs w:val="20"/>
          <w:u w:val="single"/>
          <w:lang w:val="it-IT"/>
        </w:rPr>
        <w:t>Hostile</w:t>
      </w:r>
      <w:proofErr w:type="spellEnd"/>
      <w:r w:rsidRPr="002F5302">
        <w:rPr>
          <w:rFonts w:ascii="Calibri" w:hAnsi="Calibri" w:cs="Calibri"/>
          <w:color w:val="000000"/>
          <w:sz w:val="20"/>
          <w:szCs w:val="20"/>
          <w:u w:val="single"/>
          <w:lang w:val="it-IT"/>
        </w:rPr>
        <w:t xml:space="preserve"> </w:t>
      </w:r>
      <w:proofErr w:type="spellStart"/>
      <w:r w:rsidRPr="002F5302">
        <w:rPr>
          <w:rFonts w:ascii="Calibri" w:hAnsi="Calibri" w:cs="Calibri"/>
          <w:color w:val="000000"/>
          <w:sz w:val="20"/>
          <w:szCs w:val="20"/>
          <w:u w:val="single"/>
          <w:lang w:val="it-IT"/>
        </w:rPr>
        <w:t>Environments</w:t>
      </w:r>
      <w:proofErr w:type="spellEnd"/>
      <w:r w:rsidRPr="002F5302">
        <w:rPr>
          <w:rFonts w:ascii="Calibri" w:hAnsi="Calibri" w:cs="Calibri"/>
          <w:color w:val="000000"/>
          <w:sz w:val="20"/>
          <w:szCs w:val="20"/>
          <w:u w:val="single"/>
          <w:lang w:val="it-IT"/>
        </w:rPr>
        <w:t>”</w:t>
      </w:r>
    </w:p>
    <w:p w14:paraId="2A883630" w14:textId="138FEDDD" w:rsidR="00F46258" w:rsidRPr="002F5302" w:rsidRDefault="00F46258" w:rsidP="004B7FFA">
      <w:pPr>
        <w:autoSpaceDE w:val="0"/>
        <w:autoSpaceDN w:val="0"/>
        <w:adjustRightInd w:val="0"/>
        <w:spacing w:after="80" w:line="276" w:lineRule="auto"/>
        <w:rPr>
          <w:rFonts w:ascii="Calibri" w:hAnsi="Calibri" w:cs="Calibri"/>
          <w:color w:val="000000"/>
          <w:sz w:val="20"/>
          <w:szCs w:val="20"/>
          <w:lang w:val="it-IT"/>
        </w:rPr>
      </w:pPr>
      <w:r w:rsidRPr="002F5302">
        <w:rPr>
          <w:rFonts w:ascii="Calibri" w:hAnsi="Calibri" w:cs="Calibri"/>
          <w:color w:val="000000"/>
          <w:sz w:val="20"/>
          <w:szCs w:val="20"/>
          <w:lang w:val="it-IT"/>
        </w:rPr>
        <w:t xml:space="preserve">Il/la candidato/a selezionato/a condurrà ricerca lungo la costa senegalese vicino a Dakar, dove negli ultimi anni la </w:t>
      </w:r>
      <w:proofErr w:type="spellStart"/>
      <w:r w:rsidRPr="002F5302">
        <w:rPr>
          <w:rFonts w:ascii="Calibri" w:hAnsi="Calibri" w:cs="Calibri"/>
          <w:color w:val="000000"/>
          <w:sz w:val="20"/>
          <w:szCs w:val="20"/>
          <w:lang w:val="it-IT"/>
        </w:rPr>
        <w:t>sovrapesca</w:t>
      </w:r>
      <w:proofErr w:type="spellEnd"/>
      <w:r w:rsidRPr="002F5302">
        <w:rPr>
          <w:rFonts w:ascii="Calibri" w:hAnsi="Calibri" w:cs="Calibri"/>
          <w:color w:val="000000"/>
          <w:sz w:val="20"/>
          <w:szCs w:val="20"/>
          <w:lang w:val="it-IT"/>
        </w:rPr>
        <w:t xml:space="preserve"> (</w:t>
      </w:r>
      <w:proofErr w:type="spellStart"/>
      <w:r w:rsidRPr="002F5302">
        <w:rPr>
          <w:rFonts w:ascii="Calibri" w:hAnsi="Calibri" w:cs="Calibri"/>
          <w:color w:val="000000"/>
          <w:sz w:val="20"/>
          <w:szCs w:val="20"/>
          <w:lang w:val="it-IT"/>
        </w:rPr>
        <w:t>overfishing</w:t>
      </w:r>
      <w:proofErr w:type="spellEnd"/>
      <w:r w:rsidRPr="002F5302">
        <w:rPr>
          <w:rFonts w:ascii="Calibri" w:hAnsi="Calibri" w:cs="Calibri"/>
          <w:color w:val="000000"/>
          <w:sz w:val="20"/>
          <w:szCs w:val="20"/>
          <w:lang w:val="it-IT"/>
        </w:rPr>
        <w:t>) da parte di flotte industriali straniere e il cambiamento climatico hanno portato a un depauperamento degli ecosistemi locali e reso le pratiche di pesca artigianali sempre più impraticabili. I task di progetto includono:</w:t>
      </w:r>
    </w:p>
    <w:p w14:paraId="13A4EB97" w14:textId="5A3F2931" w:rsidR="00F46258" w:rsidRPr="002F5302" w:rsidRDefault="00F46258" w:rsidP="004B7FFA">
      <w:pPr>
        <w:autoSpaceDE w:val="0"/>
        <w:autoSpaceDN w:val="0"/>
        <w:adjustRightInd w:val="0"/>
        <w:spacing w:after="80" w:line="276" w:lineRule="auto"/>
        <w:ind w:firstLine="720"/>
        <w:rPr>
          <w:rFonts w:ascii="Calibri" w:hAnsi="Calibri" w:cs="Calibri"/>
          <w:color w:val="000000"/>
          <w:sz w:val="20"/>
          <w:szCs w:val="20"/>
          <w:lang w:val="it-IT"/>
        </w:rPr>
      </w:pPr>
      <w:r w:rsidRPr="002F5302">
        <w:rPr>
          <w:rFonts w:ascii="Calibri" w:hAnsi="Calibri" w:cs="Calibri"/>
          <w:color w:val="000000"/>
          <w:sz w:val="20"/>
          <w:szCs w:val="20"/>
          <w:lang w:val="it-IT"/>
        </w:rPr>
        <w:t xml:space="preserve">a) Intervistare </w:t>
      </w:r>
      <w:r w:rsidR="00BD6363" w:rsidRPr="002F5302">
        <w:rPr>
          <w:rFonts w:ascii="Calibri" w:hAnsi="Calibri" w:cs="Calibri"/>
          <w:color w:val="000000"/>
          <w:sz w:val="20"/>
          <w:szCs w:val="20"/>
          <w:lang w:val="it-IT"/>
        </w:rPr>
        <w:t>abitanti</w:t>
      </w:r>
      <w:r w:rsidRPr="002F5302">
        <w:rPr>
          <w:rFonts w:ascii="Calibri" w:hAnsi="Calibri" w:cs="Calibri"/>
          <w:color w:val="000000"/>
          <w:sz w:val="20"/>
          <w:szCs w:val="20"/>
          <w:lang w:val="it-IT"/>
        </w:rPr>
        <w:t xml:space="preserve"> dei villaggi costieri vicino a Dakar, in particolare pescatori e le loro famiglie, ma anche i rappresentanti delle associazioni e sindacati locali, come per esempio la </w:t>
      </w:r>
      <w:r w:rsidRPr="002F5302">
        <w:rPr>
          <w:rFonts w:ascii="Calibri" w:hAnsi="Calibri" w:cs="Calibri"/>
          <w:color w:val="000000"/>
          <w:sz w:val="20"/>
          <w:szCs w:val="20"/>
          <w:lang w:val="it-IT"/>
        </w:rPr>
        <w:t xml:space="preserve">Platform of the </w:t>
      </w:r>
      <w:proofErr w:type="spellStart"/>
      <w:r w:rsidRPr="002F5302">
        <w:rPr>
          <w:rFonts w:ascii="Calibri" w:hAnsi="Calibri" w:cs="Calibri"/>
          <w:color w:val="000000"/>
          <w:sz w:val="20"/>
          <w:szCs w:val="20"/>
          <w:lang w:val="it-IT"/>
        </w:rPr>
        <w:t>Artisanal</w:t>
      </w:r>
      <w:proofErr w:type="spellEnd"/>
      <w:r w:rsidRPr="002F5302">
        <w:rPr>
          <w:rFonts w:ascii="Calibri" w:hAnsi="Calibri" w:cs="Calibri"/>
          <w:color w:val="000000"/>
          <w:sz w:val="20"/>
          <w:szCs w:val="20"/>
          <w:lang w:val="it-IT"/>
        </w:rPr>
        <w:t xml:space="preserve"> Fishing Actors of Senegal (PAPAS)</w:t>
      </w:r>
      <w:r w:rsidRPr="002F5302">
        <w:rPr>
          <w:rFonts w:ascii="Calibri" w:hAnsi="Calibri" w:cs="Calibri"/>
          <w:color w:val="000000"/>
          <w:sz w:val="20"/>
          <w:szCs w:val="20"/>
          <w:lang w:val="it-IT"/>
        </w:rPr>
        <w:t>, e enti locali;</w:t>
      </w:r>
    </w:p>
    <w:p w14:paraId="44D12391" w14:textId="64B3A1F9" w:rsidR="00F46258" w:rsidRPr="002F5302" w:rsidRDefault="00F46258" w:rsidP="004B7FFA">
      <w:pPr>
        <w:autoSpaceDE w:val="0"/>
        <w:autoSpaceDN w:val="0"/>
        <w:adjustRightInd w:val="0"/>
        <w:spacing w:after="80" w:line="276" w:lineRule="auto"/>
        <w:ind w:firstLine="720"/>
        <w:rPr>
          <w:rFonts w:ascii="Calibri" w:hAnsi="Calibri" w:cs="Calibri"/>
          <w:color w:val="000000"/>
          <w:sz w:val="20"/>
          <w:szCs w:val="20"/>
          <w:lang w:val="it-IT"/>
        </w:rPr>
      </w:pPr>
      <w:r w:rsidRPr="002F5302">
        <w:rPr>
          <w:rFonts w:ascii="Calibri" w:hAnsi="Calibri" w:cs="Calibri"/>
          <w:color w:val="000000"/>
          <w:sz w:val="20"/>
          <w:szCs w:val="20"/>
          <w:lang w:val="it-IT"/>
        </w:rPr>
        <w:t xml:space="preserve">b) intervistare </w:t>
      </w:r>
      <w:r w:rsidR="00BD6363" w:rsidRPr="002F5302">
        <w:rPr>
          <w:rFonts w:ascii="Calibri" w:hAnsi="Calibri" w:cs="Calibri"/>
          <w:color w:val="000000"/>
          <w:sz w:val="20"/>
          <w:szCs w:val="20"/>
          <w:lang w:val="it-IT"/>
        </w:rPr>
        <w:t>funzionari del governo nazionale con competenze su pesca e migrazione, oltre a funzionari di enti nazionali responsabili per il controllo dei confini e della pesca</w:t>
      </w:r>
      <w:r w:rsidR="00BD4290" w:rsidRPr="002F5302">
        <w:rPr>
          <w:rFonts w:ascii="Calibri" w:hAnsi="Calibri" w:cs="Calibri"/>
          <w:color w:val="000000"/>
          <w:sz w:val="20"/>
          <w:szCs w:val="20"/>
          <w:lang w:val="it-IT"/>
        </w:rPr>
        <w:t>;</w:t>
      </w:r>
    </w:p>
    <w:p w14:paraId="467D69C6" w14:textId="711FAC44" w:rsidR="00BD4290" w:rsidRPr="002F5302" w:rsidRDefault="00BD4290" w:rsidP="004B7FFA">
      <w:pPr>
        <w:autoSpaceDE w:val="0"/>
        <w:autoSpaceDN w:val="0"/>
        <w:adjustRightInd w:val="0"/>
        <w:spacing w:after="80" w:line="276" w:lineRule="auto"/>
        <w:ind w:firstLine="720"/>
        <w:rPr>
          <w:rFonts w:ascii="Calibri" w:hAnsi="Calibri" w:cs="Calibri"/>
          <w:color w:val="000000"/>
          <w:sz w:val="20"/>
          <w:szCs w:val="20"/>
          <w:lang w:val="it-IT"/>
        </w:rPr>
      </w:pPr>
      <w:r w:rsidRPr="002F5302">
        <w:rPr>
          <w:rFonts w:ascii="Calibri" w:hAnsi="Calibri" w:cs="Calibri"/>
          <w:color w:val="000000"/>
          <w:sz w:val="20"/>
          <w:szCs w:val="20"/>
          <w:lang w:val="it-IT"/>
        </w:rPr>
        <w:t xml:space="preserve">c) intervistare funzionari e gruppi dell’UE che si occupano di pesca e migrazione, e del loro controllo, sia coloro di stanza a Dakar (come per esempio la nuova </w:t>
      </w:r>
      <w:r w:rsidRPr="002F5302">
        <w:rPr>
          <w:rFonts w:ascii="Calibri" w:hAnsi="Calibri" w:cs="Calibri"/>
          <w:color w:val="000000"/>
          <w:sz w:val="20"/>
          <w:szCs w:val="20"/>
          <w:lang w:val="it-IT"/>
        </w:rPr>
        <w:t xml:space="preserve">Frontex Risk Analysis </w:t>
      </w:r>
      <w:proofErr w:type="spellStart"/>
      <w:r w:rsidRPr="002F5302">
        <w:rPr>
          <w:rFonts w:ascii="Calibri" w:hAnsi="Calibri" w:cs="Calibri"/>
          <w:color w:val="000000"/>
          <w:sz w:val="20"/>
          <w:szCs w:val="20"/>
          <w:lang w:val="it-IT"/>
        </w:rPr>
        <w:t>unit</w:t>
      </w:r>
      <w:proofErr w:type="spellEnd"/>
      <w:r w:rsidRPr="002F5302">
        <w:rPr>
          <w:rFonts w:ascii="Calibri" w:hAnsi="Calibri" w:cs="Calibri"/>
          <w:color w:val="000000"/>
          <w:sz w:val="20"/>
          <w:szCs w:val="20"/>
          <w:lang w:val="it-IT"/>
        </w:rPr>
        <w:t xml:space="preserve">) e in Europa (per esempio, </w:t>
      </w:r>
      <w:r w:rsidRPr="002F5302">
        <w:rPr>
          <w:rFonts w:ascii="Calibri" w:hAnsi="Calibri" w:cs="Calibri"/>
          <w:color w:val="000000"/>
          <w:sz w:val="20"/>
          <w:szCs w:val="20"/>
          <w:lang w:val="it-IT"/>
        </w:rPr>
        <w:t xml:space="preserve">Maritime Affairs and </w:t>
      </w:r>
      <w:proofErr w:type="spellStart"/>
      <w:r w:rsidRPr="002F5302">
        <w:rPr>
          <w:rFonts w:ascii="Calibri" w:hAnsi="Calibri" w:cs="Calibri"/>
          <w:color w:val="000000"/>
          <w:sz w:val="20"/>
          <w:szCs w:val="20"/>
          <w:lang w:val="it-IT"/>
        </w:rPr>
        <w:t>Fisheries</w:t>
      </w:r>
      <w:proofErr w:type="spellEnd"/>
      <w:r w:rsidRPr="002F5302">
        <w:rPr>
          <w:rFonts w:ascii="Calibri" w:hAnsi="Calibri" w:cs="Calibri"/>
          <w:color w:val="000000"/>
          <w:sz w:val="20"/>
          <w:szCs w:val="20"/>
          <w:lang w:val="it-IT"/>
        </w:rPr>
        <w:t xml:space="preserve"> </w:t>
      </w:r>
      <w:proofErr w:type="spellStart"/>
      <w:r w:rsidRPr="002F5302">
        <w:rPr>
          <w:rFonts w:ascii="Calibri" w:hAnsi="Calibri" w:cs="Calibri"/>
          <w:color w:val="000000"/>
          <w:sz w:val="20"/>
          <w:szCs w:val="20"/>
          <w:lang w:val="it-IT"/>
        </w:rPr>
        <w:t>Directorate</w:t>
      </w:r>
      <w:proofErr w:type="spellEnd"/>
      <w:r w:rsidRPr="002F5302">
        <w:rPr>
          <w:rFonts w:ascii="Calibri" w:hAnsi="Calibri" w:cs="Calibri"/>
          <w:color w:val="000000"/>
          <w:sz w:val="20"/>
          <w:szCs w:val="20"/>
          <w:lang w:val="it-IT"/>
        </w:rPr>
        <w:t>-General</w:t>
      </w:r>
      <w:r w:rsidRPr="002F5302">
        <w:rPr>
          <w:rFonts w:ascii="Calibri" w:hAnsi="Calibri" w:cs="Calibri"/>
          <w:color w:val="000000"/>
          <w:sz w:val="20"/>
          <w:szCs w:val="20"/>
          <w:lang w:val="it-IT"/>
        </w:rPr>
        <w:t xml:space="preserve"> della Commissione</w:t>
      </w:r>
      <w:r w:rsidRPr="002F5302">
        <w:rPr>
          <w:rFonts w:ascii="Calibri" w:hAnsi="Calibri" w:cs="Calibri"/>
          <w:color w:val="000000"/>
          <w:sz w:val="20"/>
          <w:szCs w:val="20"/>
          <w:lang w:val="it-IT"/>
        </w:rPr>
        <w:t xml:space="preserve">, </w:t>
      </w:r>
      <w:r w:rsidRPr="002F5302">
        <w:rPr>
          <w:rFonts w:ascii="Calibri" w:hAnsi="Calibri" w:cs="Calibri"/>
          <w:color w:val="000000"/>
          <w:sz w:val="20"/>
          <w:szCs w:val="20"/>
          <w:lang w:val="it-IT"/>
        </w:rPr>
        <w:t>la</w:t>
      </w:r>
      <w:r w:rsidRPr="002F5302">
        <w:rPr>
          <w:rFonts w:ascii="Calibri" w:hAnsi="Calibri" w:cs="Calibri"/>
          <w:color w:val="000000"/>
          <w:sz w:val="20"/>
          <w:szCs w:val="20"/>
          <w:lang w:val="it-IT"/>
        </w:rPr>
        <w:t xml:space="preserve"> E</w:t>
      </w:r>
      <w:proofErr w:type="spellStart"/>
      <w:r w:rsidRPr="002F5302">
        <w:rPr>
          <w:rFonts w:ascii="Calibri" w:hAnsi="Calibri" w:cs="Calibri"/>
          <w:color w:val="000000"/>
          <w:sz w:val="20"/>
          <w:szCs w:val="20"/>
          <w:lang w:val="it-IT"/>
        </w:rPr>
        <w:t>uropean</w:t>
      </w:r>
      <w:proofErr w:type="spellEnd"/>
      <w:r w:rsidRPr="002F5302">
        <w:rPr>
          <w:rFonts w:ascii="Calibri" w:hAnsi="Calibri" w:cs="Calibri"/>
          <w:color w:val="000000"/>
          <w:sz w:val="20"/>
          <w:szCs w:val="20"/>
          <w:lang w:val="it-IT"/>
        </w:rPr>
        <w:t xml:space="preserve"> Maritime </w:t>
      </w:r>
      <w:proofErr w:type="spellStart"/>
      <w:r w:rsidRPr="002F5302">
        <w:rPr>
          <w:rFonts w:ascii="Calibri" w:hAnsi="Calibri" w:cs="Calibri"/>
          <w:color w:val="000000"/>
          <w:sz w:val="20"/>
          <w:szCs w:val="20"/>
          <w:lang w:val="it-IT"/>
        </w:rPr>
        <w:t>Safety</w:t>
      </w:r>
      <w:proofErr w:type="spellEnd"/>
      <w:r w:rsidRPr="002F5302">
        <w:rPr>
          <w:rFonts w:ascii="Calibri" w:hAnsi="Calibri" w:cs="Calibri"/>
          <w:color w:val="000000"/>
          <w:sz w:val="20"/>
          <w:szCs w:val="20"/>
          <w:lang w:val="it-IT"/>
        </w:rPr>
        <w:t xml:space="preserve"> Agency, </w:t>
      </w:r>
      <w:r w:rsidRPr="002F5302">
        <w:rPr>
          <w:rFonts w:ascii="Calibri" w:hAnsi="Calibri" w:cs="Calibri"/>
          <w:color w:val="000000"/>
          <w:sz w:val="20"/>
          <w:szCs w:val="20"/>
          <w:lang w:val="it-IT"/>
        </w:rPr>
        <w:t>la</w:t>
      </w:r>
      <w:r w:rsidRPr="002F5302">
        <w:rPr>
          <w:rFonts w:ascii="Calibri" w:hAnsi="Calibri" w:cs="Calibri"/>
          <w:color w:val="000000"/>
          <w:sz w:val="20"/>
          <w:szCs w:val="20"/>
          <w:lang w:val="it-IT"/>
        </w:rPr>
        <w:t xml:space="preserve"> E</w:t>
      </w:r>
      <w:proofErr w:type="spellStart"/>
      <w:r w:rsidRPr="002F5302">
        <w:rPr>
          <w:rFonts w:ascii="Calibri" w:hAnsi="Calibri" w:cs="Calibri"/>
          <w:color w:val="000000"/>
          <w:sz w:val="20"/>
          <w:szCs w:val="20"/>
          <w:lang w:val="it-IT"/>
        </w:rPr>
        <w:t>uropean</w:t>
      </w:r>
      <w:proofErr w:type="spellEnd"/>
      <w:r w:rsidRPr="002F5302">
        <w:rPr>
          <w:rFonts w:ascii="Calibri" w:hAnsi="Calibri" w:cs="Calibri"/>
          <w:color w:val="000000"/>
          <w:sz w:val="20"/>
          <w:szCs w:val="20"/>
          <w:lang w:val="it-IT"/>
        </w:rPr>
        <w:t xml:space="preserve"> </w:t>
      </w:r>
      <w:proofErr w:type="spellStart"/>
      <w:r w:rsidRPr="002F5302">
        <w:rPr>
          <w:rFonts w:ascii="Calibri" w:hAnsi="Calibri" w:cs="Calibri"/>
          <w:color w:val="000000"/>
          <w:sz w:val="20"/>
          <w:szCs w:val="20"/>
          <w:lang w:val="it-IT"/>
        </w:rPr>
        <w:t>Fisheries</w:t>
      </w:r>
      <w:proofErr w:type="spellEnd"/>
      <w:r w:rsidRPr="002F5302">
        <w:rPr>
          <w:rFonts w:ascii="Calibri" w:hAnsi="Calibri" w:cs="Calibri"/>
          <w:color w:val="000000"/>
          <w:sz w:val="20"/>
          <w:szCs w:val="20"/>
          <w:lang w:val="it-IT"/>
        </w:rPr>
        <w:t xml:space="preserve"> Control Agency, </w:t>
      </w:r>
      <w:r w:rsidRPr="002F5302">
        <w:rPr>
          <w:rFonts w:ascii="Calibri" w:hAnsi="Calibri" w:cs="Calibri"/>
          <w:color w:val="000000"/>
          <w:sz w:val="20"/>
          <w:szCs w:val="20"/>
          <w:lang w:val="it-IT"/>
        </w:rPr>
        <w:t>e la</w:t>
      </w:r>
      <w:r w:rsidRPr="002F5302">
        <w:rPr>
          <w:rFonts w:ascii="Calibri" w:hAnsi="Calibri" w:cs="Calibri"/>
          <w:color w:val="000000"/>
          <w:sz w:val="20"/>
          <w:szCs w:val="20"/>
          <w:lang w:val="it-IT"/>
        </w:rPr>
        <w:t xml:space="preserve"> </w:t>
      </w:r>
      <w:proofErr w:type="spellStart"/>
      <w:r w:rsidRPr="002F5302">
        <w:rPr>
          <w:rFonts w:ascii="Calibri" w:hAnsi="Calibri" w:cs="Calibri"/>
          <w:color w:val="000000"/>
          <w:sz w:val="20"/>
          <w:szCs w:val="20"/>
          <w:lang w:val="it-IT"/>
        </w:rPr>
        <w:t>Coalition</w:t>
      </w:r>
      <w:proofErr w:type="spellEnd"/>
      <w:r w:rsidRPr="002F5302">
        <w:rPr>
          <w:rFonts w:ascii="Calibri" w:hAnsi="Calibri" w:cs="Calibri"/>
          <w:color w:val="000000"/>
          <w:sz w:val="20"/>
          <w:szCs w:val="20"/>
          <w:lang w:val="it-IT"/>
        </w:rPr>
        <w:t xml:space="preserve"> for Fair </w:t>
      </w:r>
      <w:proofErr w:type="spellStart"/>
      <w:r w:rsidRPr="002F5302">
        <w:rPr>
          <w:rFonts w:ascii="Calibri" w:hAnsi="Calibri" w:cs="Calibri"/>
          <w:color w:val="000000"/>
          <w:sz w:val="20"/>
          <w:szCs w:val="20"/>
          <w:lang w:val="it-IT"/>
        </w:rPr>
        <w:t>Fisheries</w:t>
      </w:r>
      <w:proofErr w:type="spellEnd"/>
      <w:r w:rsidRPr="002F5302">
        <w:rPr>
          <w:rFonts w:ascii="Calibri" w:hAnsi="Calibri" w:cs="Calibri"/>
          <w:color w:val="000000"/>
          <w:sz w:val="20"/>
          <w:szCs w:val="20"/>
          <w:lang w:val="it-IT"/>
        </w:rPr>
        <w:t xml:space="preserve"> </w:t>
      </w:r>
      <w:proofErr w:type="spellStart"/>
      <w:r w:rsidRPr="002F5302">
        <w:rPr>
          <w:rFonts w:ascii="Calibri" w:hAnsi="Calibri" w:cs="Calibri"/>
          <w:color w:val="000000"/>
          <w:sz w:val="20"/>
          <w:szCs w:val="20"/>
          <w:lang w:val="it-IT"/>
        </w:rPr>
        <w:t>Arrangements</w:t>
      </w:r>
      <w:proofErr w:type="spellEnd"/>
      <w:r w:rsidRPr="002F5302">
        <w:rPr>
          <w:rFonts w:ascii="Calibri" w:hAnsi="Calibri" w:cs="Calibri"/>
          <w:color w:val="000000"/>
          <w:sz w:val="20"/>
          <w:szCs w:val="20"/>
          <w:lang w:val="it-IT"/>
        </w:rPr>
        <w:t xml:space="preserve">); </w:t>
      </w:r>
    </w:p>
    <w:p w14:paraId="6720A363" w14:textId="5391AA4D" w:rsidR="00BD4290" w:rsidRPr="002F5302" w:rsidRDefault="00BD4290" w:rsidP="004B7FFA">
      <w:pPr>
        <w:autoSpaceDE w:val="0"/>
        <w:autoSpaceDN w:val="0"/>
        <w:adjustRightInd w:val="0"/>
        <w:spacing w:after="80" w:line="276" w:lineRule="auto"/>
        <w:ind w:firstLine="720"/>
        <w:rPr>
          <w:rFonts w:ascii="Calibri" w:hAnsi="Calibri" w:cs="Calibri"/>
          <w:color w:val="000000"/>
          <w:sz w:val="20"/>
          <w:szCs w:val="20"/>
          <w:lang w:val="it-IT"/>
        </w:rPr>
      </w:pPr>
      <w:r w:rsidRPr="002F5302">
        <w:rPr>
          <w:rFonts w:ascii="Calibri" w:hAnsi="Calibri" w:cs="Calibri"/>
          <w:color w:val="000000"/>
          <w:sz w:val="20"/>
          <w:szCs w:val="20"/>
          <w:lang w:val="it-IT"/>
        </w:rPr>
        <w:t xml:space="preserve">d) raccogliere dati e informazioni sulle attività delle flotte </w:t>
      </w:r>
      <w:r w:rsidR="008A762C" w:rsidRPr="002F5302">
        <w:rPr>
          <w:rFonts w:ascii="Calibri" w:hAnsi="Calibri" w:cs="Calibri"/>
          <w:color w:val="000000"/>
          <w:sz w:val="20"/>
          <w:szCs w:val="20"/>
          <w:lang w:val="it-IT"/>
        </w:rPr>
        <w:t xml:space="preserve">industriali straniere che operano nella (o in prossimità della) Zona Economica Esclusiva senegalese attraverso desk </w:t>
      </w:r>
      <w:proofErr w:type="spellStart"/>
      <w:r w:rsidR="008A762C" w:rsidRPr="002F5302">
        <w:rPr>
          <w:rFonts w:ascii="Calibri" w:hAnsi="Calibri" w:cs="Calibri"/>
          <w:color w:val="000000"/>
          <w:sz w:val="20"/>
          <w:szCs w:val="20"/>
          <w:lang w:val="it-IT"/>
        </w:rPr>
        <w:t>research</w:t>
      </w:r>
      <w:proofErr w:type="spellEnd"/>
      <w:r w:rsidR="008A762C" w:rsidRPr="002F5302">
        <w:rPr>
          <w:rFonts w:ascii="Calibri" w:hAnsi="Calibri" w:cs="Calibri"/>
          <w:color w:val="000000"/>
          <w:sz w:val="20"/>
          <w:szCs w:val="20"/>
          <w:lang w:val="it-IT"/>
        </w:rPr>
        <w:t>, interviste e analisi dei tracciati marittimi;</w:t>
      </w:r>
    </w:p>
    <w:p w14:paraId="163F273D" w14:textId="2B50D62A" w:rsidR="008A762C" w:rsidRPr="002F5302" w:rsidRDefault="008A762C" w:rsidP="004B7FFA">
      <w:pPr>
        <w:autoSpaceDE w:val="0"/>
        <w:autoSpaceDN w:val="0"/>
        <w:adjustRightInd w:val="0"/>
        <w:spacing w:after="80" w:line="276" w:lineRule="auto"/>
        <w:ind w:firstLine="720"/>
        <w:rPr>
          <w:rFonts w:ascii="Calibri" w:hAnsi="Calibri" w:cs="Calibri"/>
          <w:color w:val="000000"/>
          <w:sz w:val="20"/>
          <w:szCs w:val="20"/>
          <w:lang w:val="it-IT"/>
        </w:rPr>
      </w:pPr>
      <w:r w:rsidRPr="002F5302">
        <w:rPr>
          <w:rFonts w:ascii="Calibri" w:hAnsi="Calibri" w:cs="Calibri"/>
          <w:color w:val="000000"/>
          <w:sz w:val="20"/>
          <w:szCs w:val="20"/>
          <w:lang w:val="it-IT"/>
        </w:rPr>
        <w:t>e) svolgere una o due inchieste approfondite su casi di naufragio avvenuti lungo la cosiddetta “rotta atlantica” che abbiano coinvolto migranti/pescatori senegalesi;</w:t>
      </w:r>
    </w:p>
    <w:p w14:paraId="5734CAD2" w14:textId="7B90F073" w:rsidR="008A762C" w:rsidRPr="002F5302" w:rsidRDefault="008A762C" w:rsidP="004B7FFA">
      <w:pPr>
        <w:autoSpaceDE w:val="0"/>
        <w:autoSpaceDN w:val="0"/>
        <w:adjustRightInd w:val="0"/>
        <w:spacing w:after="80" w:line="276" w:lineRule="auto"/>
        <w:ind w:firstLine="720"/>
        <w:rPr>
          <w:rFonts w:ascii="Calibri" w:hAnsi="Calibri" w:cs="Calibri"/>
          <w:color w:val="000000"/>
          <w:sz w:val="20"/>
          <w:szCs w:val="20"/>
          <w:lang w:val="it-IT"/>
        </w:rPr>
      </w:pPr>
      <w:r w:rsidRPr="002F5302">
        <w:rPr>
          <w:rFonts w:ascii="Calibri" w:hAnsi="Calibri" w:cs="Calibri"/>
          <w:color w:val="000000"/>
          <w:sz w:val="20"/>
          <w:szCs w:val="20"/>
          <w:lang w:val="it-IT"/>
        </w:rPr>
        <w:t xml:space="preserve">f) contribuire all’organizzazione e all’implementazione di una serie di workshops con un gruppo di pescatori locali nei quali saranno utilizzati metodi di cartografia partecipativa per espandere, ripensare e creare mappe che diano conto e documentino gli effetti negativi della </w:t>
      </w:r>
      <w:proofErr w:type="spellStart"/>
      <w:r w:rsidRPr="002F5302">
        <w:rPr>
          <w:rFonts w:ascii="Calibri" w:hAnsi="Calibri" w:cs="Calibri"/>
          <w:color w:val="000000"/>
          <w:sz w:val="20"/>
          <w:szCs w:val="20"/>
          <w:lang w:val="it-IT"/>
        </w:rPr>
        <w:t>sovrapesca</w:t>
      </w:r>
      <w:proofErr w:type="spellEnd"/>
      <w:r w:rsidRPr="002F5302">
        <w:rPr>
          <w:rFonts w:ascii="Calibri" w:hAnsi="Calibri" w:cs="Calibri"/>
          <w:color w:val="000000"/>
          <w:sz w:val="20"/>
          <w:szCs w:val="20"/>
          <w:lang w:val="it-IT"/>
        </w:rPr>
        <w:t xml:space="preserve">. </w:t>
      </w:r>
    </w:p>
    <w:p w14:paraId="35348EA3" w14:textId="3C50C095" w:rsidR="002F5302" w:rsidRPr="002F5302" w:rsidRDefault="002F5302" w:rsidP="004B7FFA">
      <w:pPr>
        <w:autoSpaceDE w:val="0"/>
        <w:autoSpaceDN w:val="0"/>
        <w:adjustRightInd w:val="0"/>
        <w:spacing w:after="80" w:line="276" w:lineRule="auto"/>
        <w:rPr>
          <w:rFonts w:ascii="Calibri" w:hAnsi="Calibri" w:cs="Calibri"/>
          <w:color w:val="000000"/>
          <w:sz w:val="20"/>
          <w:szCs w:val="20"/>
          <w:lang w:val="it-IT"/>
        </w:rPr>
      </w:pPr>
    </w:p>
    <w:p w14:paraId="6DFF5EBB" w14:textId="20DAD6EB" w:rsidR="002F5302" w:rsidRPr="002F5302" w:rsidRDefault="002F5302" w:rsidP="004B7FFA">
      <w:pPr>
        <w:spacing w:line="276" w:lineRule="auto"/>
        <w:rPr>
          <w:rFonts w:ascii="Calibri" w:eastAsia="Times New Roman" w:hAnsi="Calibri" w:cs="Calibri"/>
          <w:sz w:val="20"/>
          <w:szCs w:val="20"/>
          <w:u w:val="single"/>
          <w:lang w:val="en-US" w:eastAsia="en-GB"/>
        </w:rPr>
      </w:pPr>
      <w:r w:rsidRPr="002F5302">
        <w:rPr>
          <w:rFonts w:ascii="Calibri" w:eastAsia="Times New Roman" w:hAnsi="Calibri" w:cs="Calibri"/>
          <w:sz w:val="20"/>
          <w:szCs w:val="20"/>
          <w:u w:val="single"/>
          <w:lang w:val="en-US" w:eastAsia="en-GB"/>
        </w:rPr>
        <w:t>Research on overfishing and border violence in Senegal – “Hostile Environments” project</w:t>
      </w:r>
    </w:p>
    <w:p w14:paraId="78E20D30" w14:textId="77777777" w:rsidR="002F5302" w:rsidRPr="002F5302" w:rsidRDefault="002F5302" w:rsidP="004B7FFA">
      <w:pPr>
        <w:spacing w:line="276" w:lineRule="auto"/>
        <w:rPr>
          <w:rFonts w:ascii="Calibri" w:eastAsia="Times New Roman" w:hAnsi="Calibri" w:cs="Calibri"/>
          <w:sz w:val="20"/>
          <w:szCs w:val="20"/>
          <w:lang w:val="en-US" w:eastAsia="en-GB"/>
        </w:rPr>
      </w:pPr>
      <w:r w:rsidRPr="002F5302">
        <w:rPr>
          <w:rFonts w:ascii="Calibri" w:eastAsia="Times New Roman" w:hAnsi="Calibri" w:cs="Calibri"/>
          <w:sz w:val="20"/>
          <w:szCs w:val="20"/>
          <w:lang w:val="en-US" w:eastAsia="en-GB"/>
        </w:rPr>
        <w:t>The selected candidate will conduct research along the coast of Senegal near Dakar, where over the last few years overfishing by industrial foreign fleets and climate change have decimated local ecosystems and made small-scale and artisanal fishing practices increasingly unviable. Project tasks include:</w:t>
      </w:r>
    </w:p>
    <w:p w14:paraId="1320E1F4" w14:textId="77777777" w:rsidR="002F5302" w:rsidRPr="002F5302" w:rsidRDefault="002F5302" w:rsidP="004B7FFA">
      <w:pPr>
        <w:autoSpaceDE w:val="0"/>
        <w:autoSpaceDN w:val="0"/>
        <w:adjustRightInd w:val="0"/>
        <w:spacing w:after="80" w:line="276" w:lineRule="auto"/>
        <w:ind w:firstLine="960"/>
        <w:rPr>
          <w:rFonts w:ascii="Calibri" w:hAnsi="Calibri" w:cs="Calibri"/>
          <w:color w:val="000000"/>
          <w:sz w:val="20"/>
          <w:szCs w:val="20"/>
          <w:lang w:val="en-GB"/>
        </w:rPr>
      </w:pPr>
      <w:r w:rsidRPr="002F5302">
        <w:rPr>
          <w:rFonts w:ascii="Calibri" w:hAnsi="Calibri" w:cs="Calibri"/>
          <w:color w:val="000000"/>
          <w:sz w:val="20"/>
          <w:szCs w:val="20"/>
          <w:lang w:val="en-GB"/>
        </w:rPr>
        <w:t xml:space="preserve">a) interview people from coastal villages near Dakar. These will include mostly fishermen and their families, but also representatives of local fishermen’s associations and unions, such as the Platform of the Artisanal Fishing Actors of Senegal (PAPAS), and local authorities; </w:t>
      </w:r>
    </w:p>
    <w:p w14:paraId="6F88F653" w14:textId="77777777" w:rsidR="002F5302" w:rsidRPr="002F5302" w:rsidRDefault="002F5302" w:rsidP="004B7FFA">
      <w:pPr>
        <w:autoSpaceDE w:val="0"/>
        <w:autoSpaceDN w:val="0"/>
        <w:adjustRightInd w:val="0"/>
        <w:spacing w:after="80" w:line="276" w:lineRule="auto"/>
        <w:ind w:firstLine="960"/>
        <w:rPr>
          <w:rFonts w:ascii="Calibri" w:hAnsi="Calibri" w:cs="Calibri"/>
          <w:color w:val="000000"/>
          <w:sz w:val="20"/>
          <w:szCs w:val="20"/>
          <w:lang w:val="en-GB"/>
        </w:rPr>
      </w:pPr>
      <w:r w:rsidRPr="002F5302">
        <w:rPr>
          <w:rFonts w:ascii="Calibri" w:hAnsi="Calibri" w:cs="Calibri"/>
          <w:color w:val="000000"/>
          <w:sz w:val="20"/>
          <w:szCs w:val="20"/>
          <w:lang w:val="en-GB"/>
        </w:rPr>
        <w:t>b) interview national government officials responsible for fisheries and migration, as well as officials from national agencies responsible for border control and fisheries enforcement;</w:t>
      </w:r>
    </w:p>
    <w:p w14:paraId="745EC031" w14:textId="77777777" w:rsidR="002F5302" w:rsidRPr="002F5302" w:rsidRDefault="002F5302" w:rsidP="004B7FFA">
      <w:pPr>
        <w:autoSpaceDE w:val="0"/>
        <w:autoSpaceDN w:val="0"/>
        <w:adjustRightInd w:val="0"/>
        <w:spacing w:after="80" w:line="276" w:lineRule="auto"/>
        <w:ind w:firstLine="960"/>
        <w:rPr>
          <w:rFonts w:ascii="Calibri" w:hAnsi="Calibri" w:cs="Calibri"/>
          <w:color w:val="000000"/>
          <w:sz w:val="20"/>
          <w:szCs w:val="20"/>
          <w:lang w:val="en-GB"/>
        </w:rPr>
      </w:pPr>
      <w:r w:rsidRPr="002F5302">
        <w:rPr>
          <w:rFonts w:ascii="Calibri" w:hAnsi="Calibri" w:cs="Calibri"/>
          <w:color w:val="000000"/>
          <w:sz w:val="20"/>
          <w:szCs w:val="20"/>
          <w:lang w:val="en-GB"/>
        </w:rPr>
        <w:t xml:space="preserve">c) conduct interviews with EU officials and groups dealing with fisheries and migration and their control, both those based in Dakar (e.g., the new Frontex Risk Analysis unit) and in Europe (e.g., the European Commission's Maritime Affairs and Fisheries Directorate-General, the European Maritime Safety Agency, the European Fisheries Control Agency, and the Coalition for Fair Fisheries Arrangements); </w:t>
      </w:r>
    </w:p>
    <w:p w14:paraId="72000352" w14:textId="77777777" w:rsidR="002F5302" w:rsidRPr="002F5302" w:rsidRDefault="002F5302" w:rsidP="004B7FFA">
      <w:pPr>
        <w:autoSpaceDE w:val="0"/>
        <w:autoSpaceDN w:val="0"/>
        <w:adjustRightInd w:val="0"/>
        <w:spacing w:after="80" w:line="276" w:lineRule="auto"/>
        <w:ind w:firstLine="960"/>
        <w:rPr>
          <w:rFonts w:ascii="Calibri" w:hAnsi="Calibri" w:cs="Calibri"/>
          <w:color w:val="000000"/>
          <w:sz w:val="20"/>
          <w:szCs w:val="20"/>
          <w:lang w:val="en-GB"/>
        </w:rPr>
      </w:pPr>
      <w:r w:rsidRPr="002F5302">
        <w:rPr>
          <w:rFonts w:ascii="Calibri" w:hAnsi="Calibri" w:cs="Calibri"/>
          <w:color w:val="000000"/>
          <w:sz w:val="20"/>
          <w:szCs w:val="20"/>
          <w:lang w:val="en-GB"/>
        </w:rPr>
        <w:t>d) gather contextual information about the activities of industrial fishing fleets in or near the Senegalese Exclusive Economic Zone through desk research, interviews and vessel tracking data analysis;</w:t>
      </w:r>
    </w:p>
    <w:p w14:paraId="058C53CF" w14:textId="77777777" w:rsidR="002F5302" w:rsidRPr="002F5302" w:rsidRDefault="002F5302" w:rsidP="004B7FFA">
      <w:pPr>
        <w:autoSpaceDE w:val="0"/>
        <w:autoSpaceDN w:val="0"/>
        <w:adjustRightInd w:val="0"/>
        <w:spacing w:after="80" w:line="276" w:lineRule="auto"/>
        <w:ind w:firstLine="960"/>
        <w:rPr>
          <w:rFonts w:ascii="Calibri" w:hAnsi="Calibri" w:cs="Calibri"/>
          <w:color w:val="000000"/>
          <w:sz w:val="20"/>
          <w:szCs w:val="20"/>
          <w:lang w:val="en-GB"/>
        </w:rPr>
      </w:pPr>
      <w:r w:rsidRPr="002F5302">
        <w:rPr>
          <w:rFonts w:ascii="Calibri" w:hAnsi="Calibri" w:cs="Calibri"/>
          <w:color w:val="000000"/>
          <w:sz w:val="20"/>
          <w:szCs w:val="20"/>
          <w:lang w:val="en-GB"/>
        </w:rPr>
        <w:t>e) conduct 1 or 2 in-depth investigations into cases of shipwrecks along the so-called Atlantic migration route involving Senegalese fishermen/migrants;</w:t>
      </w:r>
    </w:p>
    <w:p w14:paraId="05E68BA7" w14:textId="52C62255" w:rsidR="00F46258" w:rsidRPr="00751C14" w:rsidRDefault="002F5302" w:rsidP="004B7FFA">
      <w:pPr>
        <w:autoSpaceDE w:val="0"/>
        <w:autoSpaceDN w:val="0"/>
        <w:adjustRightInd w:val="0"/>
        <w:spacing w:after="80" w:line="276" w:lineRule="auto"/>
        <w:ind w:firstLine="960"/>
        <w:rPr>
          <w:rFonts w:ascii="Calibri" w:hAnsi="Calibri" w:cs="Calibri"/>
          <w:color w:val="000000"/>
          <w:sz w:val="20"/>
          <w:szCs w:val="20"/>
          <w:lang w:val="en-GB"/>
        </w:rPr>
      </w:pPr>
      <w:r w:rsidRPr="002F5302">
        <w:rPr>
          <w:rFonts w:ascii="Calibri" w:hAnsi="Calibri" w:cs="Calibri"/>
          <w:color w:val="000000"/>
          <w:sz w:val="20"/>
          <w:szCs w:val="20"/>
          <w:lang w:val="en-GB"/>
        </w:rPr>
        <w:t>f) contribute to the organisation and delivery of a series of workshops with a group of local fishermen in which participatory mapping methods will be used to expand, rethink and create new cartographies that account for and document the forms of harm produced by overfishing.</w:t>
      </w:r>
    </w:p>
    <w:sectPr w:rsidR="00F46258" w:rsidRPr="00751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E3ADF"/>
    <w:multiLevelType w:val="hybridMultilevel"/>
    <w:tmpl w:val="60565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13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64"/>
    <w:rsid w:val="002F5302"/>
    <w:rsid w:val="004B7FFA"/>
    <w:rsid w:val="00751C14"/>
    <w:rsid w:val="00807E9E"/>
    <w:rsid w:val="008A762C"/>
    <w:rsid w:val="00905364"/>
    <w:rsid w:val="00A94105"/>
    <w:rsid w:val="00BD4290"/>
    <w:rsid w:val="00BD6363"/>
    <w:rsid w:val="00BF1476"/>
    <w:rsid w:val="00F46258"/>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A4990C4"/>
  <w15:chartTrackingRefBased/>
  <w15:docId w15:val="{4BB974FF-B487-A549-A85E-AEC8070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588</Words>
  <Characters>3311</Characters>
  <Application>Microsoft Office Word</Application>
  <DocSecurity>0</DocSecurity>
  <Lines>44</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Pezzani</dc:creator>
  <cp:keywords/>
  <dc:description/>
  <cp:lastModifiedBy>Lorenzo Pezzani</cp:lastModifiedBy>
  <cp:revision>11</cp:revision>
  <dcterms:created xsi:type="dcterms:W3CDTF">2023-03-05T21:50:00Z</dcterms:created>
  <dcterms:modified xsi:type="dcterms:W3CDTF">2023-03-05T22:38:00Z</dcterms:modified>
</cp:coreProperties>
</file>